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FD" w:rsidRPr="00C72784" w:rsidRDefault="00AB40FD" w:rsidP="00AB40FD">
      <w:pPr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На бланке участника закупки</w:t>
      </w:r>
    </w:p>
    <w:p w:rsidR="00AB40FD" w:rsidRPr="00C72784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Адрес: 660135, г. Красноярск, ул. Весны, д. 3 «а»</w:t>
      </w:r>
    </w:p>
    <w:p w:rsidR="00AB40FD" w:rsidRPr="00C72784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от____________________________</w:t>
      </w:r>
      <w:r w:rsidRPr="00C72784">
        <w:rPr>
          <w:rFonts w:ascii="Times New Roman" w:hAnsi="Times New Roman"/>
          <w:sz w:val="24"/>
        </w:rPr>
        <w:br/>
        <w:t xml:space="preserve"> _____________________________</w:t>
      </w:r>
    </w:p>
    <w:p w:rsidR="00AB40FD" w:rsidRPr="00C72784" w:rsidRDefault="00AB40FD" w:rsidP="00AB40FD">
      <w:pPr>
        <w:jc w:val="center"/>
        <w:rPr>
          <w:rFonts w:ascii="Times New Roman" w:hAnsi="Times New Roman"/>
          <w:b/>
          <w:sz w:val="24"/>
        </w:rPr>
      </w:pPr>
      <w:r w:rsidRPr="00C7278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AB40FD" w:rsidRPr="00C72784" w:rsidRDefault="00AB40FD" w:rsidP="00AB40FD">
      <w:pPr>
        <w:jc w:val="center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(безотзывная оферта)</w:t>
      </w:r>
    </w:p>
    <w:p w:rsidR="00AB40FD" w:rsidRPr="00C72784" w:rsidRDefault="00AB40FD" w:rsidP="00AB40FD">
      <w:pPr>
        <w:ind w:left="540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C72784">
        <w:rPr>
          <w:rFonts w:ascii="Times New Roman" w:hAnsi="Times New Roman"/>
          <w:sz w:val="24"/>
        </w:rPr>
        <w:t>г</w:t>
      </w:r>
      <w:proofErr w:type="gramEnd"/>
      <w:r w:rsidRPr="00C72784">
        <w:rPr>
          <w:rFonts w:ascii="Times New Roman" w:hAnsi="Times New Roman"/>
          <w:sz w:val="24"/>
        </w:rPr>
        <w:t>.</w:t>
      </w:r>
    </w:p>
    <w:p w:rsidR="00AB40FD" w:rsidRPr="00C72784" w:rsidRDefault="00AB40FD" w:rsidP="005C1D98">
      <w:pPr>
        <w:ind w:firstLine="540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«БНГРЭ» с целью заключения договора </w:t>
      </w:r>
      <w:r w:rsidR="008F537B" w:rsidRPr="008F7123">
        <w:rPr>
          <w:rFonts w:ascii="Times New Roman" w:hAnsi="Times New Roman"/>
          <w:szCs w:val="22"/>
        </w:rPr>
        <w:t>на выполнение</w:t>
      </w:r>
      <w:r w:rsidR="008F537B">
        <w:rPr>
          <w:rFonts w:ascii="Times New Roman" w:hAnsi="Times New Roman"/>
          <w:szCs w:val="22"/>
        </w:rPr>
        <w:t>:</w:t>
      </w:r>
      <w:r w:rsidR="008F537B" w:rsidRPr="008F7123">
        <w:rPr>
          <w:rFonts w:ascii="Times New Roman" w:hAnsi="Times New Roman"/>
          <w:szCs w:val="22"/>
        </w:rPr>
        <w:t xml:space="preserve"> </w:t>
      </w:r>
      <w:r w:rsidR="00A33BA3" w:rsidRPr="00BA10F0">
        <w:rPr>
          <w:rFonts w:ascii="Times New Roman" w:hAnsi="Times New Roman"/>
          <w:b/>
          <w:szCs w:val="22"/>
        </w:rPr>
        <w:t>«Комплекса</w:t>
      </w:r>
      <w:r w:rsidR="00A33BA3" w:rsidRPr="00BA10F0">
        <w:rPr>
          <w:rFonts w:ascii="Times New Roman" w:hAnsi="Times New Roman"/>
          <w:szCs w:val="22"/>
        </w:rPr>
        <w:t xml:space="preserve"> </w:t>
      </w:r>
      <w:r w:rsidR="00A33BA3" w:rsidRPr="00BA10F0">
        <w:rPr>
          <w:rFonts w:ascii="Times New Roman" w:hAnsi="Times New Roman"/>
          <w:b/>
          <w:szCs w:val="22"/>
        </w:rPr>
        <w:t>услуг по техническому и технологическому сопровождению наклонно-направленного бурения, долотного сервиса и сервиса ВЗД»</w:t>
      </w:r>
      <w:r w:rsidR="00E71B2C">
        <w:rPr>
          <w:rFonts w:ascii="Times New Roman" w:hAnsi="Times New Roman"/>
          <w:b/>
          <w:szCs w:val="22"/>
        </w:rPr>
        <w:t xml:space="preserve"> (ПДО № 84-БНГРЭ-2017)</w:t>
      </w:r>
      <w:r w:rsidR="008F537B" w:rsidRPr="00C72784">
        <w:rPr>
          <w:rFonts w:ascii="Times New Roman" w:hAnsi="Times New Roman"/>
          <w:b/>
          <w:sz w:val="24"/>
        </w:rPr>
        <w:t xml:space="preserve"> </w:t>
      </w:r>
      <w:r w:rsidRPr="00C72784">
        <w:rPr>
          <w:rFonts w:ascii="Times New Roman" w:hAnsi="Times New Roman"/>
          <w:b/>
          <w:sz w:val="24"/>
        </w:rPr>
        <w:t xml:space="preserve">по </w:t>
      </w:r>
      <w:r w:rsidRPr="00B26277">
        <w:rPr>
          <w:rFonts w:ascii="Times New Roman" w:hAnsi="Times New Roman"/>
          <w:b/>
          <w:sz w:val="24"/>
        </w:rPr>
        <w:t xml:space="preserve">Лоту </w:t>
      </w:r>
      <w:r w:rsidRPr="00E904F3">
        <w:rPr>
          <w:rFonts w:ascii="Times New Roman" w:hAnsi="Times New Roman"/>
          <w:b/>
          <w:sz w:val="24"/>
          <w:u w:val="single"/>
        </w:rPr>
        <w:t xml:space="preserve">№ </w:t>
      </w:r>
      <w:r w:rsidR="00E904F3" w:rsidRPr="00E904F3">
        <w:rPr>
          <w:rFonts w:ascii="Times New Roman" w:hAnsi="Times New Roman"/>
          <w:b/>
          <w:szCs w:val="22"/>
          <w:u w:val="single"/>
        </w:rPr>
        <w:t>1</w:t>
      </w:r>
      <w:r w:rsidR="005C1D98" w:rsidRPr="00B26277">
        <w:rPr>
          <w:rFonts w:ascii="Times New Roman" w:hAnsi="Times New Roman"/>
          <w:b/>
          <w:color w:val="FF0000"/>
          <w:szCs w:val="22"/>
        </w:rPr>
        <w:t xml:space="preserve"> </w:t>
      </w:r>
      <w:r w:rsidRPr="00B26277">
        <w:rPr>
          <w:rFonts w:ascii="Times New Roman" w:hAnsi="Times New Roman"/>
          <w:sz w:val="24"/>
        </w:rPr>
        <w:t>на следующих условиях:</w:t>
      </w:r>
    </w:p>
    <w:p w:rsidR="00AB40FD" w:rsidRPr="00C72784" w:rsidRDefault="00AB40FD" w:rsidP="00AB40FD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76"/>
        <w:gridCol w:w="3321"/>
      </w:tblGrid>
      <w:tr w:rsidR="00AB40FD" w:rsidRPr="00C72784" w:rsidTr="002A7EF5">
        <w:trPr>
          <w:trHeight w:val="363"/>
        </w:trPr>
        <w:tc>
          <w:tcPr>
            <w:tcW w:w="6476" w:type="dxa"/>
          </w:tcPr>
          <w:p w:rsidR="00AB40FD" w:rsidRPr="00C72784" w:rsidRDefault="00AB40FD" w:rsidP="00A33BA3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C7278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321" w:type="dxa"/>
          </w:tcPr>
          <w:p w:rsidR="00AB40FD" w:rsidRPr="00C455CF" w:rsidRDefault="00A33BA3" w:rsidP="00A33BA3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BA10F0">
              <w:rPr>
                <w:rFonts w:ascii="Times New Roman" w:hAnsi="Times New Roman"/>
                <w:b/>
                <w:szCs w:val="22"/>
              </w:rPr>
              <w:t>«Комплекс</w:t>
            </w:r>
            <w:r w:rsidRPr="00BA10F0">
              <w:rPr>
                <w:rFonts w:ascii="Times New Roman" w:hAnsi="Times New Roman"/>
                <w:szCs w:val="22"/>
              </w:rPr>
              <w:t xml:space="preserve"> </w:t>
            </w:r>
            <w:r w:rsidRPr="00BA10F0">
              <w:rPr>
                <w:rFonts w:ascii="Times New Roman" w:hAnsi="Times New Roman"/>
                <w:b/>
                <w:szCs w:val="22"/>
              </w:rPr>
              <w:t>услуг по техническому и технологическому сопровождению наклонно-направленного бурения, долотного сервиса и сервиса ВЗД»</w:t>
            </w:r>
          </w:p>
          <w:p w:rsidR="00AB40FD" w:rsidRPr="00C72784" w:rsidRDefault="00AB40FD" w:rsidP="00C455CF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455CF">
              <w:rPr>
                <w:rFonts w:ascii="Times New Roman" w:hAnsi="Times New Roman"/>
                <w:b/>
                <w:sz w:val="24"/>
              </w:rPr>
              <w:t xml:space="preserve">Лот № </w:t>
            </w:r>
            <w:r w:rsidR="00E904F3" w:rsidRPr="00C455CF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AB40FD" w:rsidRPr="00C72784" w:rsidTr="002A7EF5">
        <w:trPr>
          <w:trHeight w:val="329"/>
        </w:trPr>
        <w:tc>
          <w:tcPr>
            <w:tcW w:w="6476" w:type="dxa"/>
          </w:tcPr>
          <w:p w:rsidR="00D56D44" w:rsidRDefault="000931FA" w:rsidP="00FC7291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Период</w:t>
            </w:r>
            <w:r w:rsidR="00AB40FD" w:rsidRPr="00C72784">
              <w:rPr>
                <w:rFonts w:ascii="Times New Roman" w:hAnsi="Times New Roman"/>
                <w:sz w:val="24"/>
              </w:rPr>
              <w:t xml:space="preserve"> оказания </w:t>
            </w:r>
            <w:r w:rsidR="00AB40FD" w:rsidRPr="00B26277">
              <w:rPr>
                <w:rFonts w:ascii="Times New Roman" w:hAnsi="Times New Roman"/>
                <w:sz w:val="24"/>
              </w:rPr>
              <w:t>услуг</w:t>
            </w:r>
            <w:r w:rsidR="00D56D44">
              <w:rPr>
                <w:rFonts w:ascii="Times New Roman" w:hAnsi="Times New Roman"/>
                <w:sz w:val="24"/>
              </w:rPr>
              <w:t>:</w:t>
            </w:r>
          </w:p>
          <w:p w:rsidR="00D56D44" w:rsidRPr="00D56D44" w:rsidRDefault="00D56D44" w:rsidP="00D56D44">
            <w:pPr>
              <w:kinsoku w:val="0"/>
              <w:overflowPunct w:val="0"/>
              <w:autoSpaceDE w:val="0"/>
              <w:autoSpaceDN w:val="0"/>
              <w:jc w:val="both"/>
              <w:rPr>
                <w:rStyle w:val="aa"/>
                <w:rFonts w:ascii="Times New Roman" w:hAnsi="Times New Roman"/>
                <w:b w:val="0"/>
                <w:i w:val="0"/>
                <w:szCs w:val="22"/>
              </w:rPr>
            </w:pPr>
            <w:r w:rsidRPr="00D56D44">
              <w:rPr>
                <w:rStyle w:val="aa"/>
                <w:rFonts w:ascii="Times New Roman" w:hAnsi="Times New Roman"/>
                <w:b w:val="0"/>
                <w:i w:val="0"/>
                <w:szCs w:val="22"/>
              </w:rPr>
              <w:t>Мобилизация материалов и оборудования долотного сервиса и сервиса ВЗД: 15.03.201</w:t>
            </w:r>
            <w:bookmarkStart w:id="0" w:name="_GoBack"/>
            <w:bookmarkEnd w:id="0"/>
            <w:r w:rsidRPr="00D56D44">
              <w:rPr>
                <w:rStyle w:val="aa"/>
                <w:rFonts w:ascii="Times New Roman" w:hAnsi="Times New Roman"/>
                <w:b w:val="0"/>
                <w:i w:val="0"/>
                <w:szCs w:val="22"/>
              </w:rPr>
              <w:t>8г. – 01.04.2018г.</w:t>
            </w:r>
          </w:p>
          <w:p w:rsidR="00D56D44" w:rsidRPr="00D56D44" w:rsidRDefault="00D56D44" w:rsidP="00D56D44">
            <w:pPr>
              <w:kinsoku w:val="0"/>
              <w:overflowPunct w:val="0"/>
              <w:autoSpaceDE w:val="0"/>
              <w:autoSpaceDN w:val="0"/>
              <w:jc w:val="both"/>
              <w:rPr>
                <w:rStyle w:val="aa"/>
                <w:rFonts w:ascii="Times New Roman" w:hAnsi="Times New Roman"/>
                <w:b w:val="0"/>
                <w:i w:val="0"/>
                <w:szCs w:val="22"/>
              </w:rPr>
            </w:pPr>
            <w:r w:rsidRPr="00D56D44">
              <w:rPr>
                <w:rStyle w:val="aa"/>
                <w:rFonts w:ascii="Times New Roman" w:hAnsi="Times New Roman"/>
                <w:b w:val="0"/>
                <w:i w:val="0"/>
                <w:szCs w:val="22"/>
              </w:rPr>
              <w:t xml:space="preserve">Мобилизация материалов и оборудования сервиса ННБ: </w:t>
            </w:r>
          </w:p>
          <w:p w:rsidR="00D56D44" w:rsidRPr="00D56D44" w:rsidRDefault="00D56D44" w:rsidP="00D56D44">
            <w:pPr>
              <w:pStyle w:val="a9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spacing w:after="0" w:line="240" w:lineRule="auto"/>
              <w:ind w:left="426" w:hanging="284"/>
              <w:contextualSpacing w:val="0"/>
              <w:jc w:val="both"/>
              <w:rPr>
                <w:rStyle w:val="aa"/>
                <w:rFonts w:ascii="Times New Roman" w:hAnsi="Times New Roman"/>
                <w:b w:val="0"/>
                <w:i w:val="0"/>
              </w:rPr>
            </w:pPr>
            <w:r w:rsidRPr="00D56D44">
              <w:rPr>
                <w:rStyle w:val="aa"/>
                <w:rFonts w:ascii="Times New Roman" w:hAnsi="Times New Roman"/>
                <w:b w:val="0"/>
                <w:i w:val="0"/>
              </w:rPr>
              <w:t xml:space="preserve">для бурения наклонно-направленного интервала 23.06.2018 г. – 27.06.2018 г. </w:t>
            </w:r>
          </w:p>
          <w:p w:rsidR="00D56D44" w:rsidRPr="00D56D44" w:rsidRDefault="00D56D44" w:rsidP="00D56D44">
            <w:pPr>
              <w:pStyle w:val="a9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spacing w:after="0" w:line="240" w:lineRule="auto"/>
              <w:ind w:left="426" w:hanging="284"/>
              <w:contextualSpacing w:val="0"/>
              <w:jc w:val="both"/>
              <w:rPr>
                <w:rStyle w:val="aa"/>
                <w:rFonts w:ascii="Times New Roman" w:hAnsi="Times New Roman"/>
                <w:b w:val="0"/>
                <w:i w:val="0"/>
              </w:rPr>
            </w:pPr>
            <w:r w:rsidRPr="00D56D44">
              <w:rPr>
                <w:rStyle w:val="aa"/>
                <w:rFonts w:ascii="Times New Roman" w:hAnsi="Times New Roman"/>
                <w:b w:val="0"/>
                <w:i w:val="0"/>
              </w:rPr>
              <w:t>для бурения горизонтального интервала 05.10.2018 г. – 10.10.2018 г.</w:t>
            </w:r>
          </w:p>
          <w:p w:rsidR="00D56D44" w:rsidRPr="00D56D44" w:rsidRDefault="00D56D44" w:rsidP="00D56D44">
            <w:pPr>
              <w:kinsoku w:val="0"/>
              <w:overflowPunct w:val="0"/>
              <w:autoSpaceDE w:val="0"/>
              <w:autoSpaceDN w:val="0"/>
              <w:jc w:val="both"/>
              <w:rPr>
                <w:rStyle w:val="aa"/>
                <w:rFonts w:ascii="Times New Roman" w:hAnsi="Times New Roman"/>
                <w:b w:val="0"/>
                <w:i w:val="0"/>
                <w:szCs w:val="22"/>
              </w:rPr>
            </w:pPr>
            <w:r w:rsidRPr="00D56D44">
              <w:rPr>
                <w:rStyle w:val="aa"/>
                <w:rFonts w:ascii="Times New Roman" w:hAnsi="Times New Roman"/>
                <w:b w:val="0"/>
                <w:i w:val="0"/>
                <w:szCs w:val="22"/>
              </w:rPr>
              <w:t xml:space="preserve">Начало оказания услуг на </w:t>
            </w:r>
            <w:proofErr w:type="gramStart"/>
            <w:r w:rsidRPr="00D56D44">
              <w:rPr>
                <w:rStyle w:val="aa"/>
                <w:rFonts w:ascii="Times New Roman" w:hAnsi="Times New Roman"/>
                <w:b w:val="0"/>
                <w:i w:val="0"/>
                <w:szCs w:val="22"/>
              </w:rPr>
              <w:t>объекте</w:t>
            </w:r>
            <w:proofErr w:type="gramEnd"/>
            <w:r w:rsidRPr="00D56D44">
              <w:rPr>
                <w:rStyle w:val="aa"/>
                <w:rFonts w:ascii="Times New Roman" w:hAnsi="Times New Roman"/>
                <w:b w:val="0"/>
                <w:i w:val="0"/>
                <w:szCs w:val="22"/>
              </w:rPr>
              <w:t>: 01.05.2018 г.</w:t>
            </w:r>
          </w:p>
          <w:p w:rsidR="00D56D44" w:rsidRPr="00D56D44" w:rsidRDefault="00D56D44" w:rsidP="00D56D44">
            <w:pPr>
              <w:kinsoku w:val="0"/>
              <w:overflowPunct w:val="0"/>
              <w:autoSpaceDE w:val="0"/>
              <w:autoSpaceDN w:val="0"/>
              <w:jc w:val="both"/>
              <w:rPr>
                <w:rStyle w:val="aa"/>
                <w:rFonts w:ascii="Times New Roman" w:hAnsi="Times New Roman"/>
                <w:b w:val="0"/>
                <w:i w:val="0"/>
                <w:szCs w:val="22"/>
              </w:rPr>
            </w:pPr>
            <w:r w:rsidRPr="00D56D44">
              <w:rPr>
                <w:rStyle w:val="aa"/>
                <w:rFonts w:ascii="Times New Roman" w:hAnsi="Times New Roman"/>
                <w:b w:val="0"/>
                <w:i w:val="0"/>
                <w:szCs w:val="22"/>
              </w:rPr>
              <w:t>Окончание оказания услуг: 16.12.2018 г.</w:t>
            </w:r>
          </w:p>
          <w:p w:rsidR="00AB40FD" w:rsidRPr="00D56D44" w:rsidRDefault="00D56D44" w:rsidP="00D56D44">
            <w:pPr>
              <w:kinsoku w:val="0"/>
              <w:overflowPunct w:val="0"/>
              <w:autoSpaceDE w:val="0"/>
              <w:autoSpaceDN w:val="0"/>
              <w:jc w:val="both"/>
              <w:rPr>
                <w:rFonts w:ascii="Times New Roman" w:hAnsi="Times New Roman"/>
                <w:szCs w:val="22"/>
                <w:shd w:val="clear" w:color="auto" w:fill="FFFF99"/>
              </w:rPr>
            </w:pPr>
            <w:r w:rsidRPr="00D56D44">
              <w:rPr>
                <w:rStyle w:val="aa"/>
                <w:rFonts w:ascii="Times New Roman" w:hAnsi="Times New Roman"/>
                <w:b w:val="0"/>
                <w:i w:val="0"/>
                <w:szCs w:val="22"/>
              </w:rPr>
              <w:t>Демобилизация: 18.12.2018 г. – 22.12.2018 г.</w:t>
            </w:r>
          </w:p>
        </w:tc>
        <w:tc>
          <w:tcPr>
            <w:tcW w:w="3321" w:type="dxa"/>
          </w:tcPr>
          <w:p w:rsidR="00AB40FD" w:rsidRPr="00C72784" w:rsidRDefault="005C1D98" w:rsidP="00AB40F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2A7EF5">
        <w:trPr>
          <w:trHeight w:val="675"/>
        </w:trPr>
        <w:tc>
          <w:tcPr>
            <w:tcW w:w="6476" w:type="dxa"/>
          </w:tcPr>
          <w:p w:rsidR="00AB40FD" w:rsidRPr="00C72784" w:rsidRDefault="00AB40FD" w:rsidP="00A33BA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321" w:type="dxa"/>
          </w:tcPr>
          <w:p w:rsidR="00AB40FD" w:rsidRPr="00C72784" w:rsidRDefault="00AB40FD" w:rsidP="00A33BA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2A7EF5">
        <w:trPr>
          <w:trHeight w:val="675"/>
        </w:trPr>
        <w:tc>
          <w:tcPr>
            <w:tcW w:w="6476" w:type="dxa"/>
          </w:tcPr>
          <w:p w:rsidR="00AB40FD" w:rsidRPr="00C72784" w:rsidRDefault="00AB40FD" w:rsidP="00A33BA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Стоимость услуг в руб. (с НДС) </w:t>
            </w:r>
          </w:p>
        </w:tc>
        <w:tc>
          <w:tcPr>
            <w:tcW w:w="3321" w:type="dxa"/>
          </w:tcPr>
          <w:p w:rsidR="00AB40FD" w:rsidRPr="00C72784" w:rsidRDefault="00AB40FD" w:rsidP="00A33BA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2A7EF5">
        <w:trPr>
          <w:trHeight w:val="285"/>
        </w:trPr>
        <w:tc>
          <w:tcPr>
            <w:tcW w:w="9797" w:type="dxa"/>
            <w:gridSpan w:val="2"/>
          </w:tcPr>
          <w:p w:rsidR="00AB40FD" w:rsidRPr="00C72784" w:rsidRDefault="00AB40FD" w:rsidP="00A33BA3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AB40FD" w:rsidRPr="00C72784" w:rsidTr="002A7EF5">
        <w:trPr>
          <w:trHeight w:val="269"/>
        </w:trPr>
        <w:tc>
          <w:tcPr>
            <w:tcW w:w="6476" w:type="dxa"/>
          </w:tcPr>
          <w:p w:rsidR="00AB40FD" w:rsidRPr="00C72784" w:rsidRDefault="00AB40FD" w:rsidP="00A33BA3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321" w:type="dxa"/>
          </w:tcPr>
          <w:p w:rsidR="00AB40FD" w:rsidRPr="00C72784" w:rsidRDefault="00AB40FD" w:rsidP="00A33BA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2A7EF5">
        <w:trPr>
          <w:trHeight w:val="198"/>
        </w:trPr>
        <w:tc>
          <w:tcPr>
            <w:tcW w:w="6476" w:type="dxa"/>
          </w:tcPr>
          <w:p w:rsidR="00AB40FD" w:rsidRPr="00C72784" w:rsidRDefault="00AB40FD" w:rsidP="00A33BA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C72784">
              <w:rPr>
                <w:rFonts w:ascii="Times New Roman" w:hAnsi="Times New Roman"/>
                <w:sz w:val="24"/>
              </w:rPr>
              <w:t xml:space="preserve"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</w:t>
            </w:r>
            <w:r w:rsidRPr="00C72784">
              <w:rPr>
                <w:rFonts w:ascii="Times New Roman" w:hAnsi="Times New Roman"/>
                <w:sz w:val="24"/>
              </w:rPr>
              <w:lastRenderedPageBreak/>
              <w:t>услуг, и оригинала счета-фактуры, оформленного в соответствии с требованиями ст. 169 Нал</w:t>
            </w:r>
            <w:r w:rsidR="00F72F41">
              <w:rPr>
                <w:rFonts w:ascii="Times New Roman" w:hAnsi="Times New Roman"/>
                <w:sz w:val="24"/>
              </w:rPr>
              <w:t xml:space="preserve">огового Кодекса РФ,  в течение </w:t>
            </w:r>
            <w:r w:rsidR="00F72F41" w:rsidRPr="00D56D44">
              <w:rPr>
                <w:rFonts w:ascii="Times New Roman" w:hAnsi="Times New Roman"/>
                <w:sz w:val="24"/>
              </w:rPr>
              <w:t>6</w:t>
            </w:r>
            <w:r w:rsidRPr="00D56D44">
              <w:rPr>
                <w:rFonts w:ascii="Times New Roman" w:hAnsi="Times New Roman"/>
                <w:sz w:val="24"/>
              </w:rPr>
              <w:t>0 календарных дней</w:t>
            </w:r>
            <w:r w:rsidRPr="00C72784">
              <w:rPr>
                <w:rFonts w:ascii="Times New Roman" w:hAnsi="Times New Roman"/>
                <w:sz w:val="24"/>
              </w:rPr>
              <w:t xml:space="preserve"> после их предоставления Заказчику, 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C72784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321" w:type="dxa"/>
          </w:tcPr>
          <w:p w:rsidR="00AB40FD" w:rsidRPr="00C72784" w:rsidRDefault="00AB40FD" w:rsidP="00A33BA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2A7EF5">
        <w:trPr>
          <w:trHeight w:val="239"/>
        </w:trPr>
        <w:tc>
          <w:tcPr>
            <w:tcW w:w="6476" w:type="dxa"/>
          </w:tcPr>
          <w:p w:rsidR="00AB40FD" w:rsidRPr="00C72784" w:rsidRDefault="00AB40FD" w:rsidP="00A33BA3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lastRenderedPageBreak/>
              <w:t>Согласие с условиями договора на оказание услуг</w:t>
            </w:r>
          </w:p>
        </w:tc>
        <w:tc>
          <w:tcPr>
            <w:tcW w:w="3321" w:type="dxa"/>
          </w:tcPr>
          <w:p w:rsidR="00AB40FD" w:rsidRPr="00C72784" w:rsidRDefault="00AB40FD" w:rsidP="00A33BA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2A7EF5" w:rsidRPr="00C72784" w:rsidTr="002A7EF5">
        <w:trPr>
          <w:trHeight w:val="239"/>
        </w:trPr>
        <w:tc>
          <w:tcPr>
            <w:tcW w:w="6476" w:type="dxa"/>
          </w:tcPr>
          <w:p w:rsidR="002A7EF5" w:rsidRPr="00C72784" w:rsidRDefault="002A7EF5" w:rsidP="00A33BA3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Условия опциона</w:t>
            </w:r>
            <w:r w:rsidR="00F72F41" w:rsidRPr="00D56D44">
              <w:rPr>
                <w:rFonts w:ascii="Times New Roman" w:hAnsi="Times New Roman"/>
                <w:sz w:val="24"/>
              </w:rPr>
              <w:t>: +/- 30% от объема работ</w:t>
            </w:r>
          </w:p>
        </w:tc>
        <w:tc>
          <w:tcPr>
            <w:tcW w:w="3321" w:type="dxa"/>
          </w:tcPr>
          <w:p w:rsidR="002A7EF5" w:rsidRPr="00C72784" w:rsidRDefault="00F72F41" w:rsidP="00F72F4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C72784">
        <w:rPr>
          <w:rFonts w:ascii="Times New Roman" w:hAnsi="Times New Roman"/>
          <w:b/>
          <w:sz w:val="24"/>
        </w:rPr>
        <w:t>до «</w:t>
      </w:r>
      <w:r w:rsidR="00E629E4">
        <w:rPr>
          <w:rFonts w:ascii="Times New Roman" w:hAnsi="Times New Roman"/>
          <w:b/>
          <w:sz w:val="24"/>
        </w:rPr>
        <w:t>15</w:t>
      </w:r>
      <w:r w:rsidR="00324BEE" w:rsidRPr="00C72784">
        <w:rPr>
          <w:rFonts w:ascii="Times New Roman" w:hAnsi="Times New Roman"/>
          <w:b/>
          <w:sz w:val="24"/>
        </w:rPr>
        <w:t>»</w:t>
      </w:r>
      <w:r w:rsidRPr="00C72784">
        <w:rPr>
          <w:rFonts w:ascii="Times New Roman" w:hAnsi="Times New Roman"/>
          <w:b/>
          <w:sz w:val="24"/>
        </w:rPr>
        <w:t xml:space="preserve"> </w:t>
      </w:r>
      <w:r w:rsidR="00E31B93">
        <w:rPr>
          <w:rFonts w:ascii="Times New Roman" w:hAnsi="Times New Roman"/>
          <w:b/>
          <w:sz w:val="24"/>
        </w:rPr>
        <w:t>марта</w:t>
      </w:r>
      <w:r w:rsidRPr="00C72784">
        <w:rPr>
          <w:rFonts w:ascii="Times New Roman" w:hAnsi="Times New Roman"/>
          <w:b/>
          <w:sz w:val="24"/>
        </w:rPr>
        <w:t xml:space="preserve"> 201</w:t>
      </w:r>
      <w:r w:rsidR="007D2C20">
        <w:rPr>
          <w:rFonts w:ascii="Times New Roman" w:hAnsi="Times New Roman"/>
          <w:b/>
          <w:sz w:val="24"/>
        </w:rPr>
        <w:t>8</w:t>
      </w:r>
      <w:r w:rsidRPr="00C72784">
        <w:rPr>
          <w:rFonts w:ascii="Times New Roman" w:hAnsi="Times New Roman"/>
          <w:b/>
          <w:sz w:val="24"/>
        </w:rPr>
        <w:t xml:space="preserve"> г.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AB40FD" w:rsidRPr="00C72784" w:rsidRDefault="00AB40FD" w:rsidP="00AB40FD">
      <w:pPr>
        <w:spacing w:before="0"/>
        <w:jc w:val="both"/>
        <w:rPr>
          <w:rFonts w:ascii="Times New Roman" w:hAnsi="Times New Roman"/>
          <w:sz w:val="24"/>
        </w:rPr>
      </w:pPr>
    </w:p>
    <w:p w:rsidR="00290A55" w:rsidRPr="00C72784" w:rsidRDefault="00290A55" w:rsidP="00AB40FD">
      <w:pPr>
        <w:rPr>
          <w:rFonts w:ascii="Times New Roman" w:hAnsi="Times New Roman"/>
        </w:rPr>
      </w:pPr>
    </w:p>
    <w:sectPr w:rsidR="00290A55" w:rsidRPr="00C72784" w:rsidSect="0071669D">
      <w:headerReference w:type="default" r:id="rId7"/>
      <w:footerReference w:type="default" r:id="rId8"/>
      <w:pgSz w:w="12240" w:h="15840"/>
      <w:pgMar w:top="426" w:right="850" w:bottom="142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392" w:rsidRDefault="004F4392" w:rsidP="00AB40FD">
      <w:pPr>
        <w:spacing w:before="0"/>
      </w:pPr>
      <w:r>
        <w:separator/>
      </w:r>
    </w:p>
  </w:endnote>
  <w:endnote w:type="continuationSeparator" w:id="1">
    <w:p w:rsidR="004F4392" w:rsidRDefault="004F4392" w:rsidP="00AB40F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392" w:rsidRPr="004F6EB3" w:rsidRDefault="004F4392" w:rsidP="00AB40FD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4392" w:rsidRPr="004F6EB3" w:rsidRDefault="004F4392" w:rsidP="00AB40FD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4392" w:rsidRDefault="004F4392" w:rsidP="00AB40FD">
    <w:pPr>
      <w:pStyle w:val="a7"/>
    </w:pPr>
  </w:p>
  <w:p w:rsidR="004F4392" w:rsidRDefault="004F4392" w:rsidP="00AB40FD">
    <w:pPr>
      <w:pStyle w:val="a7"/>
    </w:pPr>
  </w:p>
  <w:p w:rsidR="004F4392" w:rsidRDefault="004F4392">
    <w:pPr>
      <w:pStyle w:val="a7"/>
    </w:pPr>
  </w:p>
  <w:p w:rsidR="004F4392" w:rsidRDefault="004F439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392" w:rsidRDefault="004F4392" w:rsidP="00AB40FD">
      <w:pPr>
        <w:spacing w:before="0"/>
      </w:pPr>
      <w:r>
        <w:separator/>
      </w:r>
    </w:p>
  </w:footnote>
  <w:footnote w:type="continuationSeparator" w:id="1">
    <w:p w:rsidR="004F4392" w:rsidRDefault="004F4392" w:rsidP="00AB40FD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392" w:rsidRPr="00AB40FD" w:rsidRDefault="004F4392" w:rsidP="00AB40FD">
    <w:pPr>
      <w:jc w:val="right"/>
      <w:rPr>
        <w:rFonts w:ascii="Times New Roman" w:hAnsi="Times New Roman"/>
        <w:sz w:val="24"/>
      </w:rPr>
    </w:pPr>
    <w:r w:rsidRPr="00AB40FD">
      <w:rPr>
        <w:rFonts w:ascii="Times New Roman" w:hAnsi="Times New Roman"/>
        <w:sz w:val="24"/>
      </w:rPr>
      <w:t>Форма 5 «Предложение о заключении договора»</w:t>
    </w:r>
  </w:p>
  <w:p w:rsidR="004F4392" w:rsidRDefault="004F4392" w:rsidP="00AB40FD">
    <w:pPr>
      <w:jc w:val="right"/>
    </w:pPr>
    <w:r w:rsidRPr="00AB40FD">
      <w:rPr>
        <w:rFonts w:ascii="Times New Roman" w:hAnsi="Times New Roman"/>
        <w:sz w:val="24"/>
      </w:rPr>
      <w:t xml:space="preserve">Лот </w:t>
    </w:r>
    <w:r w:rsidRPr="00AB40FD">
      <w:rPr>
        <w:rFonts w:ascii="Times New Roman" w:hAnsi="Times New Roman"/>
        <w:sz w:val="24"/>
        <w:u w:val="single"/>
      </w:rPr>
      <w:t xml:space="preserve">№ </w:t>
    </w:r>
    <w:r>
      <w:rPr>
        <w:rFonts w:ascii="Times New Roman" w:hAnsi="Times New Roman"/>
        <w:sz w:val="24"/>
        <w:u w:val="single"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A56A5B"/>
    <w:multiLevelType w:val="hybridMultilevel"/>
    <w:tmpl w:val="C8ECAEB6"/>
    <w:lvl w:ilvl="0" w:tplc="DCAA1F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BF4"/>
    <w:rsid w:val="0001541B"/>
    <w:rsid w:val="00036B65"/>
    <w:rsid w:val="00055551"/>
    <w:rsid w:val="000931FA"/>
    <w:rsid w:val="000C03C0"/>
    <w:rsid w:val="000C4C85"/>
    <w:rsid w:val="000E2C05"/>
    <w:rsid w:val="000F0043"/>
    <w:rsid w:val="001052FD"/>
    <w:rsid w:val="001069A9"/>
    <w:rsid w:val="00131AF5"/>
    <w:rsid w:val="001673FF"/>
    <w:rsid w:val="0017285F"/>
    <w:rsid w:val="00180E1C"/>
    <w:rsid w:val="00186B09"/>
    <w:rsid w:val="00190C74"/>
    <w:rsid w:val="001D0AE5"/>
    <w:rsid w:val="001F2779"/>
    <w:rsid w:val="00200506"/>
    <w:rsid w:val="00200BD9"/>
    <w:rsid w:val="00254CC8"/>
    <w:rsid w:val="00290A55"/>
    <w:rsid w:val="002A12E3"/>
    <w:rsid w:val="002A3351"/>
    <w:rsid w:val="002A395D"/>
    <w:rsid w:val="002A7EF5"/>
    <w:rsid w:val="002B1CD8"/>
    <w:rsid w:val="002C1CC9"/>
    <w:rsid w:val="002C3BF4"/>
    <w:rsid w:val="002E1DCE"/>
    <w:rsid w:val="00310367"/>
    <w:rsid w:val="00324BEE"/>
    <w:rsid w:val="00341AB7"/>
    <w:rsid w:val="003827AC"/>
    <w:rsid w:val="00424DB8"/>
    <w:rsid w:val="00425A29"/>
    <w:rsid w:val="0044707C"/>
    <w:rsid w:val="004A47A5"/>
    <w:rsid w:val="004B32CC"/>
    <w:rsid w:val="004C7086"/>
    <w:rsid w:val="004E1AE2"/>
    <w:rsid w:val="004E2FEB"/>
    <w:rsid w:val="004E6F55"/>
    <w:rsid w:val="004F4392"/>
    <w:rsid w:val="0050444F"/>
    <w:rsid w:val="0056418B"/>
    <w:rsid w:val="00567978"/>
    <w:rsid w:val="00574F5F"/>
    <w:rsid w:val="00585F79"/>
    <w:rsid w:val="00585FF0"/>
    <w:rsid w:val="0059580F"/>
    <w:rsid w:val="005A6B2C"/>
    <w:rsid w:val="005C1D98"/>
    <w:rsid w:val="005E01CB"/>
    <w:rsid w:val="006049E5"/>
    <w:rsid w:val="00604E9F"/>
    <w:rsid w:val="00613E44"/>
    <w:rsid w:val="00622E18"/>
    <w:rsid w:val="006253A4"/>
    <w:rsid w:val="00652433"/>
    <w:rsid w:val="006669B0"/>
    <w:rsid w:val="006851D5"/>
    <w:rsid w:val="006A3A49"/>
    <w:rsid w:val="006A7879"/>
    <w:rsid w:val="006E17F5"/>
    <w:rsid w:val="006F0527"/>
    <w:rsid w:val="006F3AD4"/>
    <w:rsid w:val="0071669D"/>
    <w:rsid w:val="007178FB"/>
    <w:rsid w:val="007357C3"/>
    <w:rsid w:val="0074765E"/>
    <w:rsid w:val="007576FD"/>
    <w:rsid w:val="00766F5E"/>
    <w:rsid w:val="007729B2"/>
    <w:rsid w:val="007931AA"/>
    <w:rsid w:val="007A0A9D"/>
    <w:rsid w:val="007B1BF6"/>
    <w:rsid w:val="007D2C20"/>
    <w:rsid w:val="007D5271"/>
    <w:rsid w:val="007E4B36"/>
    <w:rsid w:val="0084013F"/>
    <w:rsid w:val="00841251"/>
    <w:rsid w:val="0087214F"/>
    <w:rsid w:val="00874AFD"/>
    <w:rsid w:val="008833B1"/>
    <w:rsid w:val="008927DF"/>
    <w:rsid w:val="00895186"/>
    <w:rsid w:val="008D33D9"/>
    <w:rsid w:val="008F537B"/>
    <w:rsid w:val="00917108"/>
    <w:rsid w:val="009222E2"/>
    <w:rsid w:val="0094767B"/>
    <w:rsid w:val="00953C73"/>
    <w:rsid w:val="009A2D28"/>
    <w:rsid w:val="009B063D"/>
    <w:rsid w:val="009F088D"/>
    <w:rsid w:val="00A03915"/>
    <w:rsid w:val="00A14A19"/>
    <w:rsid w:val="00A2404C"/>
    <w:rsid w:val="00A33BA3"/>
    <w:rsid w:val="00A55363"/>
    <w:rsid w:val="00A631CB"/>
    <w:rsid w:val="00A86961"/>
    <w:rsid w:val="00AB125F"/>
    <w:rsid w:val="00AB2E2C"/>
    <w:rsid w:val="00AB40FD"/>
    <w:rsid w:val="00AB7CD8"/>
    <w:rsid w:val="00AC3640"/>
    <w:rsid w:val="00B0662B"/>
    <w:rsid w:val="00B12944"/>
    <w:rsid w:val="00B15D04"/>
    <w:rsid w:val="00B22DB4"/>
    <w:rsid w:val="00B26277"/>
    <w:rsid w:val="00B276C6"/>
    <w:rsid w:val="00B576BA"/>
    <w:rsid w:val="00B80FD9"/>
    <w:rsid w:val="00B9722A"/>
    <w:rsid w:val="00BE1AA3"/>
    <w:rsid w:val="00BE207B"/>
    <w:rsid w:val="00C455CF"/>
    <w:rsid w:val="00C72784"/>
    <w:rsid w:val="00C74480"/>
    <w:rsid w:val="00CA4E48"/>
    <w:rsid w:val="00CC3EA6"/>
    <w:rsid w:val="00CE3D0D"/>
    <w:rsid w:val="00CF1DEC"/>
    <w:rsid w:val="00CF5198"/>
    <w:rsid w:val="00D073AC"/>
    <w:rsid w:val="00D24D33"/>
    <w:rsid w:val="00D25229"/>
    <w:rsid w:val="00D56D44"/>
    <w:rsid w:val="00D66C9A"/>
    <w:rsid w:val="00D71EEC"/>
    <w:rsid w:val="00D75C6F"/>
    <w:rsid w:val="00D9438C"/>
    <w:rsid w:val="00DA039C"/>
    <w:rsid w:val="00DA195D"/>
    <w:rsid w:val="00DB6BA0"/>
    <w:rsid w:val="00DC1634"/>
    <w:rsid w:val="00DC6BAC"/>
    <w:rsid w:val="00DD5901"/>
    <w:rsid w:val="00DD6263"/>
    <w:rsid w:val="00DE51E6"/>
    <w:rsid w:val="00E24DF3"/>
    <w:rsid w:val="00E25B77"/>
    <w:rsid w:val="00E31B93"/>
    <w:rsid w:val="00E54B6A"/>
    <w:rsid w:val="00E629E4"/>
    <w:rsid w:val="00E71B2C"/>
    <w:rsid w:val="00E904F3"/>
    <w:rsid w:val="00EA5B25"/>
    <w:rsid w:val="00EB6F77"/>
    <w:rsid w:val="00ED2E76"/>
    <w:rsid w:val="00EE7F1F"/>
    <w:rsid w:val="00F0270C"/>
    <w:rsid w:val="00F04FD9"/>
    <w:rsid w:val="00F354CF"/>
    <w:rsid w:val="00F5450F"/>
    <w:rsid w:val="00F709B9"/>
    <w:rsid w:val="00F72F41"/>
    <w:rsid w:val="00F869B0"/>
    <w:rsid w:val="00F86BD4"/>
    <w:rsid w:val="00F975C0"/>
    <w:rsid w:val="00FC5E70"/>
    <w:rsid w:val="00FC7291"/>
    <w:rsid w:val="00FE2842"/>
    <w:rsid w:val="00FF5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F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8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84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40FD"/>
  </w:style>
  <w:style w:type="paragraph" w:styleId="a7">
    <w:name w:val="footer"/>
    <w:basedOn w:val="a"/>
    <w:link w:val="a8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40FD"/>
  </w:style>
  <w:style w:type="paragraph" w:styleId="a9">
    <w:name w:val="List Paragraph"/>
    <w:basedOn w:val="a"/>
    <w:uiPriority w:val="34"/>
    <w:qFormat/>
    <w:rsid w:val="00AB40F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character" w:customStyle="1" w:styleId="aa">
    <w:name w:val="комментарий"/>
    <w:rsid w:val="00D56D44"/>
    <w:rPr>
      <w:rFonts w:ascii="Arial" w:hAnsi="Arial"/>
      <w:b/>
      <w:i/>
      <w:shd w:val="clear" w:color="auto" w:fill="FFFF9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Ganich_IE</cp:lastModifiedBy>
  <cp:revision>41</cp:revision>
  <cp:lastPrinted>2016-10-06T08:02:00Z</cp:lastPrinted>
  <dcterms:created xsi:type="dcterms:W3CDTF">2015-07-10T06:22:00Z</dcterms:created>
  <dcterms:modified xsi:type="dcterms:W3CDTF">2018-01-23T08:36:00Z</dcterms:modified>
</cp:coreProperties>
</file>